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04" w:rsidRPr="00A06E04" w:rsidRDefault="00A06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школьного проекта «Точка роста» преподавателем ОБЖ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Криволуцким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 был дан открытый урок в 8А классе.</w:t>
      </w:r>
      <w:r w:rsidRPr="00A06E04">
        <w:t xml:space="preserve"> </w:t>
      </w:r>
      <w:r w:rsidRPr="00A06E04">
        <w:rPr>
          <w:rFonts w:ascii="Times New Roman" w:hAnsi="Times New Roman" w:cs="Times New Roman"/>
          <w:sz w:val="24"/>
          <w:szCs w:val="24"/>
        </w:rPr>
        <w:t>Тема урока: Первая помощь пострадавшим и ее значение.</w:t>
      </w:r>
      <w:r>
        <w:rPr>
          <w:rFonts w:ascii="Times New Roman" w:hAnsi="Times New Roman" w:cs="Times New Roman"/>
          <w:sz w:val="24"/>
          <w:szCs w:val="24"/>
        </w:rPr>
        <w:t xml:space="preserve"> Используя оборудование и тренажеры кабинета «Точка роста», ученики практиковались в оказании различных видах первой медицинской помощи. Из фрагментов видеозаписи урока был смонтирован обучающий ролик.</w:t>
      </w:r>
      <w:bookmarkStart w:id="0" w:name="_GoBack"/>
      <w:bookmarkEnd w:id="0"/>
    </w:p>
    <w:sectPr w:rsidR="00A06E04" w:rsidRPr="00A0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BC"/>
    <w:rsid w:val="003434BC"/>
    <w:rsid w:val="00560140"/>
    <w:rsid w:val="00A0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B7C6"/>
  <w15:chartTrackingRefBased/>
  <w15:docId w15:val="{8FA438D7-9637-469D-B567-75B040CE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2022-06-20T03:59:00Z</dcterms:created>
  <dcterms:modified xsi:type="dcterms:W3CDTF">2022-06-20T04:06:00Z</dcterms:modified>
</cp:coreProperties>
</file>